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C3" w:rsidRDefault="00CC510D" w:rsidP="00E222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4419600" cy="685800"/>
            <wp:effectExtent l="19050" t="0" r="0" b="0"/>
            <wp:docPr id="6" name="รูปภาพ 15" descr="48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88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D15" w:rsidRDefault="00491D15" w:rsidP="00E222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491D15" w:rsidRDefault="00CC510D" w:rsidP="00E222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4962525" cy="3722169"/>
            <wp:effectExtent l="19050" t="0" r="9525" b="0"/>
            <wp:docPr id="9" name="รูปภาพ 2" descr="สอบตรง 2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อบตรง 25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6193" cy="372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BB1" w:rsidRDefault="00383BB1" w:rsidP="00E222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A92DC3" w:rsidRDefault="00CC510D" w:rsidP="00E222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4398109" cy="3705225"/>
            <wp:effectExtent l="19050" t="0" r="2441" b="0"/>
            <wp:docPr id="10" name="รูปภาพ 4" descr="วิทยาการจัดการ 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วิทยาการจัดการ 9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4049" cy="371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2DC3">
        <w:rPr>
          <w:rFonts w:asciiTheme="majorBidi" w:hAnsiTheme="majorBidi" w:cstheme="majorBidi"/>
          <w:sz w:val="36"/>
          <w:szCs w:val="36"/>
        </w:rPr>
        <w:br/>
      </w:r>
    </w:p>
    <w:p w:rsidR="00A92DC3" w:rsidRDefault="00A92DC3" w:rsidP="00E222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A92DC3" w:rsidRDefault="00A92DC3" w:rsidP="00E222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</w:p>
    <w:p w:rsidR="001A7D99" w:rsidRDefault="00E2220F" w:rsidP="00E2220F">
      <w:pPr>
        <w:spacing w:after="0" w:line="240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1000125" cy="924927"/>
            <wp:effectExtent l="19050" t="0" r="0" b="0"/>
            <wp:docPr id="1" name="รูปภาพ 0" descr="โบวชัวร์ วิทยาการจัดการ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บวชัวร์ วิทยาการจัดการ 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25" cy="92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20F" w:rsidRPr="00FC5018" w:rsidRDefault="00E2220F" w:rsidP="00FC501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5018">
        <w:rPr>
          <w:rFonts w:asciiTheme="majorBidi" w:hAnsiTheme="majorBidi" w:cstheme="majorBidi" w:hint="cs"/>
          <w:b/>
          <w:bCs/>
          <w:sz w:val="32"/>
          <w:szCs w:val="32"/>
          <w:cs/>
        </w:rPr>
        <w:t>มหาวิทยาลัยอีส</w:t>
      </w:r>
      <w:proofErr w:type="spellStart"/>
      <w:r w:rsidRPr="00FC5018">
        <w:rPr>
          <w:rFonts w:asciiTheme="majorBidi" w:hAnsiTheme="majorBidi" w:cstheme="majorBidi" w:hint="cs"/>
          <w:b/>
          <w:bCs/>
          <w:sz w:val="32"/>
          <w:szCs w:val="32"/>
          <w:cs/>
        </w:rPr>
        <w:t>เทิร์น</w:t>
      </w:r>
      <w:proofErr w:type="spellEnd"/>
      <w:r w:rsidRPr="00FC5018">
        <w:rPr>
          <w:rFonts w:asciiTheme="majorBidi" w:hAnsiTheme="majorBidi" w:cstheme="majorBidi" w:hint="cs"/>
          <w:b/>
          <w:bCs/>
          <w:sz w:val="32"/>
          <w:szCs w:val="32"/>
          <w:cs/>
        </w:rPr>
        <w:t>เอเชีย</w:t>
      </w:r>
    </w:p>
    <w:p w:rsidR="00FC5018" w:rsidRPr="00FC5018" w:rsidRDefault="00E2220F" w:rsidP="00FC5018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FC5018">
        <w:rPr>
          <w:rFonts w:asciiTheme="majorBidi" w:hAnsiTheme="majorBidi" w:cstheme="majorBidi" w:hint="cs"/>
          <w:sz w:val="32"/>
          <w:szCs w:val="32"/>
          <w:cs/>
        </w:rPr>
        <w:t>ประกาศรับสมัครนักศึกษาใหม่ ประจำปีการศึกษา  2561</w:t>
      </w:r>
    </w:p>
    <w:p w:rsidR="00FC5018" w:rsidRPr="00491D15" w:rsidRDefault="00A92DC3" w:rsidP="00FC5018">
      <w:pPr>
        <w:spacing w:after="0" w:line="240" w:lineRule="auto"/>
        <w:rPr>
          <w:rFonts w:asciiTheme="majorBidi" w:hAnsiTheme="majorBidi" w:cstheme="majorBidi"/>
          <w:sz w:val="32"/>
          <w:szCs w:val="32"/>
          <w:u w:val="single"/>
          <w:cs/>
        </w:rPr>
      </w:pPr>
      <w:r w:rsidRPr="00491D15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cs/>
        </w:rPr>
        <w:t>คณะ</w:t>
      </w:r>
      <w:r w:rsidR="00004440" w:rsidRPr="00491D15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cs/>
        </w:rPr>
        <w:t>และสาขาที่เปิดสอบคัดเลือก</w:t>
      </w:r>
    </w:p>
    <w:tbl>
      <w:tblPr>
        <w:tblStyle w:val="a5"/>
        <w:tblW w:w="0" w:type="auto"/>
        <w:jc w:val="center"/>
        <w:tblLook w:val="04A0"/>
      </w:tblPr>
      <w:tblGrid>
        <w:gridCol w:w="1807"/>
        <w:gridCol w:w="1562"/>
        <w:gridCol w:w="1701"/>
        <w:gridCol w:w="1417"/>
        <w:gridCol w:w="1134"/>
        <w:gridCol w:w="1276"/>
        <w:gridCol w:w="1417"/>
      </w:tblGrid>
      <w:tr w:rsidR="00E2220F" w:rsidRPr="00A92DC3" w:rsidTr="00CC510D">
        <w:trPr>
          <w:jc w:val="center"/>
        </w:trPr>
        <w:tc>
          <w:tcPr>
            <w:tcW w:w="1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20F" w:rsidRPr="00FC5018" w:rsidRDefault="00A92DC3" w:rsidP="000044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คณะ</w:t>
            </w:r>
          </w:p>
        </w:tc>
        <w:tc>
          <w:tcPr>
            <w:tcW w:w="1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20F" w:rsidRPr="00FC5018" w:rsidRDefault="00004440" w:rsidP="00FC50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สาขา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20F" w:rsidRPr="00FC5018" w:rsidRDefault="00004440" w:rsidP="000044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แผนการเรียน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20F" w:rsidRPr="00FC5018" w:rsidRDefault="00004440" w:rsidP="000044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เกรดเฉลี่ย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20F" w:rsidRPr="00FC5018" w:rsidRDefault="00004440" w:rsidP="000044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ส่วนสูง</w:t>
            </w:r>
          </w:p>
          <w:p w:rsidR="00004440" w:rsidRPr="00FC5018" w:rsidRDefault="00004440" w:rsidP="000044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(ซม.)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20F" w:rsidRPr="00FC5018" w:rsidRDefault="00004440" w:rsidP="00FC50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น้ำหนัก</w:t>
            </w:r>
          </w:p>
          <w:p w:rsidR="00004440" w:rsidRPr="00FC5018" w:rsidRDefault="00004440" w:rsidP="00FC501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(กก.)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2220F" w:rsidRPr="00FC5018" w:rsidRDefault="00004440" w:rsidP="00004440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FC5018">
              <w:rPr>
                <w:rFonts w:asciiTheme="majorBidi" w:hAnsiTheme="majorBidi" w:cstheme="majorBidi" w:hint="cs"/>
                <w:b/>
                <w:bCs/>
                <w:sz w:val="28"/>
                <w:cs/>
              </w:rPr>
              <w:t>กำหนดการ</w:t>
            </w:r>
          </w:p>
        </w:tc>
      </w:tr>
      <w:tr w:rsidR="00C61491" w:rsidRPr="00A92DC3" w:rsidTr="00CC510D">
        <w:trPr>
          <w:jc w:val="center"/>
        </w:trPr>
        <w:tc>
          <w:tcPr>
            <w:tcW w:w="1807" w:type="dxa"/>
            <w:tcBorders>
              <w:top w:val="double" w:sz="4" w:space="0" w:color="auto"/>
            </w:tcBorders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</w:t>
            </w:r>
            <w:r w:rsidRPr="00A92DC3">
              <w:rPr>
                <w:rFonts w:asciiTheme="majorBidi" w:hAnsiTheme="majorBidi" w:cstheme="majorBidi" w:hint="cs"/>
                <w:sz w:val="28"/>
                <w:cs/>
              </w:rPr>
              <w:t>พยาบาลศาสต</w:t>
            </w:r>
            <w:r>
              <w:rPr>
                <w:rFonts w:asciiTheme="majorBidi" w:hAnsiTheme="majorBidi" w:cstheme="majorBidi" w:hint="cs"/>
                <w:sz w:val="28"/>
                <w:cs/>
              </w:rPr>
              <w:t>ร์</w:t>
            </w:r>
          </w:p>
        </w:tc>
        <w:tc>
          <w:tcPr>
            <w:tcW w:w="1562" w:type="dxa"/>
            <w:tcBorders>
              <w:top w:val="double" w:sz="4" w:space="0" w:color="auto"/>
            </w:tcBorders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1.พยาบาลศาสตร์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วิทย์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-คณิต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2.50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C61491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ช.165</w:t>
            </w:r>
          </w:p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ญ.155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ไม่น้อยกว่า 40 แต่ไม่เกิน 70 กก.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C61491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C61491" w:rsidRDefault="00281B5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left:0;text-align:left;margin-left:-.85pt;margin-top:8.85pt;width:9pt;height:234.75pt;z-index:251658240"/>
              </w:pict>
            </w:r>
          </w:p>
          <w:p w:rsidR="00C61491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C61491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  <w:p w:rsidR="00C61491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เปิดรับ</w:t>
            </w:r>
          </w:p>
          <w:p w:rsidR="00C61491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สมัคร</w:t>
            </w:r>
          </w:p>
          <w:p w:rsidR="00C61491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ตั้งแต่</w:t>
            </w:r>
          </w:p>
          <w:p w:rsidR="00C61491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 xml:space="preserve">บัดนี้  ถึง </w:t>
            </w:r>
          </w:p>
          <w:p w:rsidR="00C61491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พฤศจิกายน</w:t>
            </w:r>
            <w:r>
              <w:rPr>
                <w:rFonts w:asciiTheme="majorBidi" w:hAnsiTheme="majorBidi" w:cstheme="majorBidi"/>
                <w:sz w:val="28"/>
              </w:rPr>
              <w:t xml:space="preserve">  </w:t>
            </w:r>
          </w:p>
          <w:p w:rsidR="00C61491" w:rsidRPr="00A92DC3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พ.ศ.25</w:t>
            </w:r>
            <w:r>
              <w:rPr>
                <w:rFonts w:asciiTheme="majorBidi" w:hAnsiTheme="majorBidi" w:cstheme="majorBidi"/>
                <w:sz w:val="28"/>
              </w:rPr>
              <w:t>60</w:t>
            </w:r>
          </w:p>
          <w:p w:rsidR="00C61491" w:rsidRPr="00A92DC3" w:rsidRDefault="00C61491" w:rsidP="00C61491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C61491" w:rsidRPr="00A92DC3" w:rsidTr="00CC510D">
        <w:trPr>
          <w:jc w:val="center"/>
        </w:trPr>
        <w:tc>
          <w:tcPr>
            <w:tcW w:w="1807" w:type="dxa"/>
          </w:tcPr>
          <w:p w:rsidR="00C61491" w:rsidRDefault="00C61491" w:rsidP="00E2220F">
            <w:pPr>
              <w:rPr>
                <w:rFonts w:asciiTheme="majorBidi" w:hAnsiTheme="majorBidi" w:cstheme="majorBidi"/>
                <w:sz w:val="28"/>
                <w:cs/>
              </w:rPr>
            </w:pPr>
          </w:p>
        </w:tc>
        <w:tc>
          <w:tcPr>
            <w:tcW w:w="1562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2</w:t>
            </w:r>
            <w:r>
              <w:rPr>
                <w:rFonts w:asciiTheme="majorBidi" w:hAnsiTheme="majorBidi" w:cstheme="majorBidi" w:hint="cs"/>
                <w:sz w:val="28"/>
                <w:cs/>
              </w:rPr>
              <w:t>.ผู้ช่วยพยาบาล</w:t>
            </w:r>
          </w:p>
        </w:tc>
        <w:tc>
          <w:tcPr>
            <w:tcW w:w="1701" w:type="dxa"/>
          </w:tcPr>
          <w:p w:rsidR="00C61491" w:rsidRPr="00A92DC3" w:rsidRDefault="00FC5018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ทุกแผนการเรียนหรือ</w:t>
            </w: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เที่ยบ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เท่า</w:t>
            </w:r>
          </w:p>
        </w:tc>
        <w:tc>
          <w:tcPr>
            <w:tcW w:w="1417" w:type="dxa"/>
          </w:tcPr>
          <w:p w:rsidR="00C61491" w:rsidRPr="00A92DC3" w:rsidRDefault="001C04E8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1.5</w:t>
            </w:r>
            <w:r w:rsidR="00C61491">
              <w:rPr>
                <w:rFonts w:asciiTheme="majorBidi" w:hAnsiTheme="majorBidi" w:cstheme="majorBidi" w:hint="cs"/>
                <w:sz w:val="28"/>
                <w:cs/>
              </w:rPr>
              <w:t>0</w:t>
            </w:r>
          </w:p>
        </w:tc>
        <w:tc>
          <w:tcPr>
            <w:tcW w:w="1134" w:type="dxa"/>
          </w:tcPr>
          <w:p w:rsidR="00C61491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ช.165</w:t>
            </w:r>
          </w:p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ญ.155</w:t>
            </w:r>
          </w:p>
        </w:tc>
        <w:tc>
          <w:tcPr>
            <w:tcW w:w="1276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ไม่น้อยกว่า 40 แต่ไม่เกิน 70 กก.</w:t>
            </w:r>
          </w:p>
        </w:tc>
        <w:tc>
          <w:tcPr>
            <w:tcW w:w="1417" w:type="dxa"/>
            <w:vMerge/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61491" w:rsidRPr="00A92DC3" w:rsidTr="00CC510D">
        <w:trPr>
          <w:jc w:val="center"/>
        </w:trPr>
        <w:tc>
          <w:tcPr>
            <w:tcW w:w="1807" w:type="dxa"/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2.เภสัชศาสตร์(6ปี)</w:t>
            </w:r>
          </w:p>
        </w:tc>
        <w:tc>
          <w:tcPr>
            <w:tcW w:w="1562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เภสัชศาสตร์</w:t>
            </w:r>
          </w:p>
        </w:tc>
        <w:tc>
          <w:tcPr>
            <w:tcW w:w="1701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วิทย์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-คณิต</w:t>
            </w:r>
          </w:p>
        </w:tc>
        <w:tc>
          <w:tcPr>
            <w:tcW w:w="1417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</w:t>
            </w:r>
            <w:r w:rsidR="00FC5018">
              <w:rPr>
                <w:rFonts w:asciiTheme="majorBidi" w:hAnsiTheme="majorBidi" w:cstheme="majorBidi" w:hint="cs"/>
                <w:sz w:val="28"/>
                <w:cs/>
              </w:rPr>
              <w:t>7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</w:p>
        </w:tc>
        <w:tc>
          <w:tcPr>
            <w:tcW w:w="1134" w:type="dxa"/>
          </w:tcPr>
          <w:p w:rsidR="00C61491" w:rsidRPr="00A92DC3" w:rsidRDefault="00FC5018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Agency FB" w:hAnsi="Agency FB" w:cstheme="majorBidi"/>
                <w:sz w:val="28"/>
                <w:cs/>
              </w:rPr>
              <w:t>×</w:t>
            </w:r>
          </w:p>
        </w:tc>
        <w:tc>
          <w:tcPr>
            <w:tcW w:w="1276" w:type="dxa"/>
          </w:tcPr>
          <w:p w:rsidR="00C61491" w:rsidRPr="00A92DC3" w:rsidRDefault="00FC5018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Agency FB" w:hAnsi="Agency FB" w:cstheme="majorBidi"/>
                <w:sz w:val="28"/>
                <w:cs/>
              </w:rPr>
              <w:t>×</w:t>
            </w:r>
          </w:p>
        </w:tc>
        <w:tc>
          <w:tcPr>
            <w:tcW w:w="1417" w:type="dxa"/>
            <w:vMerge/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61491" w:rsidRPr="00A92DC3" w:rsidTr="00CC510D">
        <w:trPr>
          <w:jc w:val="center"/>
        </w:trPr>
        <w:tc>
          <w:tcPr>
            <w:tcW w:w="1807" w:type="dxa"/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3.เภสัชศาสตร์(4ปี)</w:t>
            </w:r>
          </w:p>
        </w:tc>
        <w:tc>
          <w:tcPr>
            <w:tcW w:w="1562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วิทยาศาสตร์เครื่องสำอางและผลิตภัณฑ์เพื่อสุขภาพ</w:t>
            </w:r>
          </w:p>
        </w:tc>
        <w:tc>
          <w:tcPr>
            <w:tcW w:w="1701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วิทย์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-คณิต</w:t>
            </w:r>
          </w:p>
        </w:tc>
        <w:tc>
          <w:tcPr>
            <w:tcW w:w="1417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2.00</w:t>
            </w:r>
          </w:p>
        </w:tc>
        <w:tc>
          <w:tcPr>
            <w:tcW w:w="1134" w:type="dxa"/>
          </w:tcPr>
          <w:p w:rsidR="00C61491" w:rsidRPr="00A92DC3" w:rsidRDefault="00FC5018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Agency FB" w:hAnsi="Agency FB" w:cstheme="majorBidi"/>
                <w:sz w:val="28"/>
                <w:cs/>
              </w:rPr>
              <w:t>×</w:t>
            </w:r>
          </w:p>
        </w:tc>
        <w:tc>
          <w:tcPr>
            <w:tcW w:w="1276" w:type="dxa"/>
          </w:tcPr>
          <w:p w:rsidR="00C61491" w:rsidRPr="00A92DC3" w:rsidRDefault="00FC5018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Agency FB" w:hAnsi="Agency FB" w:cstheme="majorBidi"/>
                <w:sz w:val="28"/>
                <w:cs/>
              </w:rPr>
              <w:t>×</w:t>
            </w:r>
          </w:p>
        </w:tc>
        <w:tc>
          <w:tcPr>
            <w:tcW w:w="1417" w:type="dxa"/>
            <w:vMerge/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61491" w:rsidRPr="00A92DC3" w:rsidTr="00CC510D">
        <w:trPr>
          <w:jc w:val="center"/>
        </w:trPr>
        <w:tc>
          <w:tcPr>
            <w:tcW w:w="1807" w:type="dxa"/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4.สาธารณสุขศาสตร์</w:t>
            </w:r>
          </w:p>
        </w:tc>
        <w:tc>
          <w:tcPr>
            <w:tcW w:w="1562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สาธารณสุขศาสตร์</w:t>
            </w:r>
          </w:p>
        </w:tc>
        <w:tc>
          <w:tcPr>
            <w:tcW w:w="1701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cs/>
              </w:rPr>
              <w:t>วิทย์</w:t>
            </w:r>
            <w:proofErr w:type="spellEnd"/>
            <w:r>
              <w:rPr>
                <w:rFonts w:asciiTheme="majorBidi" w:hAnsiTheme="majorBidi" w:cstheme="majorBidi" w:hint="cs"/>
                <w:sz w:val="28"/>
                <w:cs/>
              </w:rPr>
              <w:t>-คณิต</w:t>
            </w:r>
          </w:p>
        </w:tc>
        <w:tc>
          <w:tcPr>
            <w:tcW w:w="1417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2.00</w:t>
            </w:r>
          </w:p>
        </w:tc>
        <w:tc>
          <w:tcPr>
            <w:tcW w:w="1134" w:type="dxa"/>
          </w:tcPr>
          <w:p w:rsidR="00C61491" w:rsidRPr="00A92DC3" w:rsidRDefault="00FC5018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Agency FB" w:hAnsi="Agency FB" w:cstheme="majorBidi"/>
                <w:sz w:val="28"/>
                <w:cs/>
              </w:rPr>
              <w:t>×</w:t>
            </w:r>
          </w:p>
        </w:tc>
        <w:tc>
          <w:tcPr>
            <w:tcW w:w="1276" w:type="dxa"/>
          </w:tcPr>
          <w:p w:rsidR="00C61491" w:rsidRPr="00A92DC3" w:rsidRDefault="00FC5018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="Agency FB" w:hAnsi="Agency FB" w:cstheme="majorBidi"/>
                <w:sz w:val="28"/>
                <w:cs/>
              </w:rPr>
              <w:t>×</w:t>
            </w:r>
          </w:p>
        </w:tc>
        <w:tc>
          <w:tcPr>
            <w:tcW w:w="1417" w:type="dxa"/>
            <w:vMerge/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C61491" w:rsidRPr="00A92DC3" w:rsidTr="00CC510D">
        <w:trPr>
          <w:jc w:val="center"/>
        </w:trPr>
        <w:tc>
          <w:tcPr>
            <w:tcW w:w="1807" w:type="dxa"/>
          </w:tcPr>
          <w:p w:rsidR="00C61491" w:rsidRDefault="00C61491" w:rsidP="00E2220F">
            <w:pPr>
              <w:rPr>
                <w:rFonts w:asciiTheme="majorBidi" w:hAnsiTheme="majorBidi" w:cstheme="majorBidi"/>
                <w:sz w:val="28"/>
                <w:cs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5.การบิน</w:t>
            </w:r>
          </w:p>
        </w:tc>
        <w:tc>
          <w:tcPr>
            <w:tcW w:w="1562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การบริหารกิจการการบิน</w:t>
            </w:r>
          </w:p>
        </w:tc>
        <w:tc>
          <w:tcPr>
            <w:tcW w:w="1701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ทุกแผนการเรียนหรือเทียบเท่า</w:t>
            </w:r>
          </w:p>
        </w:tc>
        <w:tc>
          <w:tcPr>
            <w:tcW w:w="1417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2.00</w:t>
            </w:r>
          </w:p>
        </w:tc>
        <w:tc>
          <w:tcPr>
            <w:tcW w:w="1134" w:type="dxa"/>
          </w:tcPr>
          <w:p w:rsidR="00C61491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ช.165</w:t>
            </w:r>
          </w:p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ญ.155</w:t>
            </w:r>
          </w:p>
        </w:tc>
        <w:tc>
          <w:tcPr>
            <w:tcW w:w="1276" w:type="dxa"/>
          </w:tcPr>
          <w:p w:rsidR="00C61491" w:rsidRPr="00A92DC3" w:rsidRDefault="00C61491" w:rsidP="00FC5018">
            <w:pPr>
              <w:jc w:val="center"/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 w:hint="cs"/>
                <w:sz w:val="28"/>
                <w:cs/>
              </w:rPr>
              <w:t>เกณฑ์มาตรฐาน</w:t>
            </w:r>
          </w:p>
        </w:tc>
        <w:tc>
          <w:tcPr>
            <w:tcW w:w="1417" w:type="dxa"/>
            <w:vMerge/>
          </w:tcPr>
          <w:p w:rsidR="00C61491" w:rsidRPr="00A92DC3" w:rsidRDefault="00C61491" w:rsidP="00E2220F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E2220F" w:rsidRPr="00491D15" w:rsidRDefault="00FC5018" w:rsidP="00FC5018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491D15">
        <w:rPr>
          <w:rFonts w:asciiTheme="majorBidi" w:hAnsiTheme="majorBidi" w:cstheme="majorBidi" w:hint="cs"/>
          <w:b/>
          <w:bCs/>
          <w:sz w:val="32"/>
          <w:szCs w:val="32"/>
          <w:highlight w:val="yellow"/>
          <w:u w:val="single"/>
          <w:cs/>
        </w:rPr>
        <w:t>เอกสารประกอบการสมัครเข้าศึกษาและ  ชำระค่าสอบคัดเลือก</w:t>
      </w:r>
      <w:r w:rsidRPr="00491D15">
        <w:rPr>
          <w:rFonts w:asciiTheme="majorBidi" w:hAnsiTheme="majorBidi" w:cstheme="majorBidi" w:hint="cs"/>
          <w:b/>
          <w:bCs/>
          <w:sz w:val="32"/>
          <w:szCs w:val="32"/>
          <w:u w:val="single"/>
          <w:cs/>
        </w:rPr>
        <w:t xml:space="preserve"> </w:t>
      </w:r>
      <w:r w:rsidR="00D279E5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 </w:t>
      </w:r>
    </w:p>
    <w:p w:rsidR="00FC5018" w:rsidRDefault="00491D15" w:rsidP="00FC501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1.สำเนาบัตรประชาชน   </w:t>
      </w:r>
      <w:r w:rsidR="00FC5018">
        <w:rPr>
          <w:rFonts w:asciiTheme="majorBidi" w:hAnsiTheme="majorBidi" w:cstheme="majorBidi" w:hint="cs"/>
          <w:sz w:val="32"/>
          <w:szCs w:val="32"/>
          <w:cs/>
        </w:rPr>
        <w:t xml:space="preserve"> 2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C5018">
        <w:rPr>
          <w:rFonts w:asciiTheme="majorBidi" w:hAnsiTheme="majorBidi" w:cstheme="majorBidi" w:hint="cs"/>
          <w:sz w:val="32"/>
          <w:szCs w:val="32"/>
          <w:cs/>
        </w:rPr>
        <w:t xml:space="preserve"> ฉบับ</w:t>
      </w:r>
    </w:p>
    <w:p w:rsidR="00FC5018" w:rsidRDefault="00FC5018" w:rsidP="00FC501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2.สำเนาทะเบียนบ้าน       2   ฉบับ</w:t>
      </w:r>
    </w:p>
    <w:p w:rsidR="00FC5018" w:rsidRDefault="00FC5018" w:rsidP="00FC5018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3.สำเนาวุฒิการศึกษา       2  </w:t>
      </w:r>
      <w:r w:rsidR="00491D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ฉบับ</w:t>
      </w:r>
    </w:p>
    <w:p w:rsidR="00FC5018" w:rsidRDefault="00FC5018" w:rsidP="00FC5018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4.รูปถ่าย  1 นิ้ว               </w:t>
      </w:r>
      <w:r w:rsidR="00491D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2  </w:t>
      </w:r>
      <w:r w:rsidR="00491D1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รูป</w:t>
      </w:r>
    </w:p>
    <w:p w:rsidR="00967505" w:rsidRDefault="00FC5018" w:rsidP="0096750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5.ค่าสอบคัดเลือก</w:t>
      </w:r>
      <w:r w:rsidR="00383BB1">
        <w:rPr>
          <w:rFonts w:asciiTheme="majorBidi" w:hAnsiTheme="majorBidi" w:cstheme="majorBidi" w:hint="cs"/>
          <w:sz w:val="32"/>
          <w:szCs w:val="32"/>
          <w:cs/>
        </w:rPr>
        <w:t xml:space="preserve">    *(คณะเภสัชศาสตร์</w:t>
      </w:r>
      <w:proofErr w:type="gramStart"/>
      <w:r w:rsidR="00383BB1">
        <w:rPr>
          <w:rFonts w:asciiTheme="majorBidi" w:hAnsiTheme="majorBidi" w:cstheme="majorBidi"/>
          <w:sz w:val="32"/>
          <w:szCs w:val="32"/>
        </w:rPr>
        <w:t>,</w:t>
      </w:r>
      <w:r w:rsidR="00383BB1">
        <w:rPr>
          <w:rFonts w:asciiTheme="majorBidi" w:hAnsiTheme="majorBidi" w:cstheme="majorBidi" w:hint="cs"/>
          <w:sz w:val="32"/>
          <w:szCs w:val="32"/>
          <w:cs/>
        </w:rPr>
        <w:t>คณะพยาบาลศาสตร์</w:t>
      </w:r>
      <w:r w:rsidR="00383BB1">
        <w:rPr>
          <w:rFonts w:asciiTheme="majorBidi" w:hAnsiTheme="majorBidi" w:cstheme="majorBidi"/>
          <w:sz w:val="32"/>
          <w:szCs w:val="32"/>
        </w:rPr>
        <w:t>,</w:t>
      </w:r>
      <w:r w:rsidR="00383BB1">
        <w:rPr>
          <w:rFonts w:asciiTheme="majorBidi" w:hAnsiTheme="majorBidi" w:cstheme="majorBidi" w:hint="cs"/>
          <w:sz w:val="32"/>
          <w:szCs w:val="32"/>
          <w:cs/>
        </w:rPr>
        <w:t>คณะสาธารณสุขศาสตร์</w:t>
      </w:r>
      <w:proofErr w:type="gramEnd"/>
      <w:r w:rsidR="00383BB1">
        <w:rPr>
          <w:rFonts w:asciiTheme="majorBidi" w:hAnsiTheme="majorBidi" w:cstheme="majorBidi" w:hint="cs"/>
          <w:sz w:val="32"/>
          <w:szCs w:val="32"/>
          <w:cs/>
        </w:rPr>
        <w:t xml:space="preserve">  500  บาท)  </w:t>
      </w:r>
    </w:p>
    <w:p w:rsidR="00967505" w:rsidRDefault="00967505" w:rsidP="00967505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                      </w:t>
      </w:r>
      <w:r w:rsidR="00383BB1">
        <w:rPr>
          <w:rFonts w:asciiTheme="majorBidi" w:hAnsiTheme="majorBidi" w:cstheme="majorBidi" w:hint="cs"/>
          <w:sz w:val="32"/>
          <w:szCs w:val="32"/>
          <w:cs/>
        </w:rPr>
        <w:t xml:space="preserve"> *(คณะการบิน  300 บาท)</w:t>
      </w:r>
      <w:r>
        <w:rPr>
          <w:rFonts w:asciiTheme="majorBidi" w:hAnsiTheme="majorBidi" w:cstheme="majorBidi"/>
          <w:sz w:val="32"/>
          <w:szCs w:val="32"/>
        </w:rPr>
        <w:t xml:space="preserve"> </w:t>
      </w:r>
    </w:p>
    <w:tbl>
      <w:tblPr>
        <w:tblStyle w:val="a5"/>
        <w:tblW w:w="0" w:type="auto"/>
        <w:jc w:val="center"/>
        <w:tblInd w:w="-317" w:type="dxa"/>
        <w:tblLook w:val="04A0"/>
      </w:tblPr>
      <w:tblGrid>
        <w:gridCol w:w="5057"/>
        <w:gridCol w:w="5275"/>
      </w:tblGrid>
      <w:tr w:rsidR="00383BB1" w:rsidTr="00967505">
        <w:trPr>
          <w:trHeight w:val="2640"/>
          <w:jc w:val="center"/>
        </w:trPr>
        <w:tc>
          <w:tcPr>
            <w:tcW w:w="5057" w:type="dxa"/>
          </w:tcPr>
          <w:p w:rsidR="00383BB1" w:rsidRPr="00491D15" w:rsidRDefault="00383BB1" w:rsidP="00383BB1">
            <w:pPr>
              <w:rPr>
                <w:rFonts w:asciiTheme="majorBidi" w:hAnsiTheme="majorBidi" w:cstheme="majorBidi"/>
                <w:b/>
                <w:bCs/>
                <w:noProof/>
                <w:sz w:val="28"/>
                <w:u w:val="single"/>
              </w:rPr>
            </w:pPr>
            <w:r w:rsidRPr="00491D15">
              <w:rPr>
                <w:rFonts w:asciiTheme="majorBidi" w:hAnsiTheme="majorBidi" w:cstheme="majorBidi" w:hint="cs"/>
                <w:b/>
                <w:bCs/>
                <w:noProof/>
                <w:sz w:val="28"/>
                <w:highlight w:val="yellow"/>
                <w:u w:val="single"/>
                <w:cs/>
              </w:rPr>
              <w:t>ผู้รับ</w:t>
            </w:r>
          </w:p>
          <w:p w:rsidR="00383BB1" w:rsidRPr="00546818" w:rsidRDefault="00383BB1" w:rsidP="00546818">
            <w:pPr>
              <w:rPr>
                <w:rFonts w:asciiTheme="majorBidi" w:hAnsiTheme="majorBidi" w:cstheme="majorBidi"/>
                <w:noProof/>
                <w:sz w:val="28"/>
                <w:cs/>
              </w:rPr>
            </w:pPr>
            <w:r w:rsidRPr="00546818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อาจารย์ธัญปวีณ์  ภัคสุวรรณวัฒน์ (อ.ดาว)</w:t>
            </w:r>
          </w:p>
          <w:p w:rsidR="00383BB1" w:rsidRPr="00546818" w:rsidRDefault="00383BB1" w:rsidP="00546818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546818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ศูนย์แนะแนวและรับสมัคร </w:t>
            </w:r>
          </w:p>
          <w:p w:rsidR="00383BB1" w:rsidRPr="00546818" w:rsidRDefault="00383BB1" w:rsidP="00546818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546818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มหาวิทยาลัยอีสเทิร์นเอเชีย</w:t>
            </w:r>
          </w:p>
          <w:p w:rsidR="00546818" w:rsidRDefault="00383BB1" w:rsidP="00546818">
            <w:pPr>
              <w:rPr>
                <w:rFonts w:asciiTheme="majorBidi" w:hAnsiTheme="majorBidi" w:cstheme="majorBidi"/>
                <w:noProof/>
                <w:sz w:val="28"/>
              </w:rPr>
            </w:pPr>
            <w:r w:rsidRPr="00546818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200  ถ.รังสิต-นครนายก ต.รังสิต </w:t>
            </w:r>
          </w:p>
          <w:p w:rsidR="00383BB1" w:rsidRPr="00546818" w:rsidRDefault="00546818" w:rsidP="00546818">
            <w:pPr>
              <w:rPr>
                <w:rFonts w:asciiTheme="majorBidi" w:hAnsiTheme="majorBidi" w:cstheme="majorBidi"/>
                <w:noProof/>
                <w:sz w:val="28"/>
                <w:cs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</w:t>
            </w:r>
            <w:r w:rsidR="00383BB1" w:rsidRPr="00546818">
              <w:rPr>
                <w:rFonts w:asciiTheme="majorBidi" w:hAnsiTheme="majorBidi" w:cstheme="majorBidi" w:hint="cs"/>
                <w:noProof/>
                <w:sz w:val="28"/>
                <w:cs/>
              </w:rPr>
              <w:t>อ.ธัญบุรี  จ.ปทุมธานี  12110</w:t>
            </w:r>
          </w:p>
        </w:tc>
        <w:tc>
          <w:tcPr>
            <w:tcW w:w="5275" w:type="dxa"/>
          </w:tcPr>
          <w:p w:rsidR="00383BB1" w:rsidRPr="00491D15" w:rsidRDefault="00546818" w:rsidP="00383BB1">
            <w:pPr>
              <w:rPr>
                <w:rFonts w:asciiTheme="majorBidi" w:hAnsiTheme="majorBidi" w:cstheme="majorBidi"/>
                <w:b/>
                <w:bCs/>
                <w:noProof/>
                <w:sz w:val="28"/>
                <w:u w:val="single"/>
              </w:rPr>
            </w:pPr>
            <w:r w:rsidRPr="00491D15">
              <w:rPr>
                <w:rFonts w:asciiTheme="majorBidi" w:hAnsiTheme="majorBidi" w:cstheme="majorBidi" w:hint="cs"/>
                <w:b/>
                <w:bCs/>
                <w:noProof/>
                <w:sz w:val="28"/>
                <w:highlight w:val="yellow"/>
                <w:u w:val="single"/>
                <w:cs/>
              </w:rPr>
              <w:t>สอบถามเพิ่มเติม</w:t>
            </w:r>
          </w:p>
          <w:p w:rsidR="00546818" w:rsidRDefault="00546818" w:rsidP="00383BB1">
            <w:pPr>
              <w:rPr>
                <w:rFonts w:asciiTheme="majorBidi" w:hAnsiTheme="majorBidi" w:cstheme="majorBidi"/>
                <w:noProof/>
                <w:sz w:val="28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  อาจารย์ธัญปวีณ์  ภัคสุวรรณวัฒน์  (อ.ดาว)</w:t>
            </w:r>
          </w:p>
          <w:p w:rsidR="00546818" w:rsidRDefault="00546818" w:rsidP="00383BB1">
            <w:pPr>
              <w:rPr>
                <w:rFonts w:asciiTheme="majorBidi" w:hAnsiTheme="majorBidi" w:cstheme="majorBidi"/>
                <w:noProof/>
                <w:sz w:val="28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  ศูนย์แนะแนวและรับสมัคร</w:t>
            </w:r>
          </w:p>
          <w:p w:rsidR="00546818" w:rsidRPr="00546818" w:rsidRDefault="00546818" w:rsidP="00546818">
            <w:pPr>
              <w:rPr>
                <w:rFonts w:asciiTheme="majorBidi" w:hAnsiTheme="majorBidi" w:cstheme="majorBidi"/>
                <w:noProof/>
                <w:sz w:val="28"/>
              </w:rPr>
            </w:pPr>
            <w:r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 </w:t>
            </w:r>
            <w:r w:rsidR="00491D15">
              <w:rPr>
                <w:rFonts w:asciiTheme="majorBidi" w:hAnsiTheme="majorBidi" w:cstheme="majorBidi" w:hint="cs"/>
                <w:noProof/>
                <w:sz w:val="28"/>
                <w:cs/>
              </w:rPr>
              <w:t xml:space="preserve">           </w:t>
            </w:r>
            <w:r>
              <w:rPr>
                <w:rFonts w:hint="cs"/>
                <w:noProof/>
                <w:sz w:val="28"/>
              </w:rPr>
              <w:drawing>
                <wp:inline distT="0" distB="0" distL="0" distR="0">
                  <wp:extent cx="180975" cy="146950"/>
                  <wp:effectExtent l="19050" t="0" r="9525" b="0"/>
                  <wp:docPr id="8" name="รูปภาพ 7" descr="48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9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144" cy="147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46818">
              <w:rPr>
                <w:rFonts w:asciiTheme="majorBidi" w:hAnsiTheme="majorBidi" w:cstheme="majorBidi"/>
                <w:noProof/>
                <w:sz w:val="28"/>
              </w:rPr>
              <w:t xml:space="preserve"> </w:t>
            </w:r>
            <w:r w:rsidRPr="00546818">
              <w:rPr>
                <w:rFonts w:asciiTheme="majorBidi" w:hAnsiTheme="majorBidi" w:cstheme="majorBidi"/>
                <w:noProof/>
                <w:sz w:val="32"/>
                <w:szCs w:val="32"/>
              </w:rPr>
              <w:t>094-142-9794</w:t>
            </w:r>
          </w:p>
          <w:p w:rsidR="00491D15" w:rsidRPr="00491D15" w:rsidRDefault="00491D15" w:rsidP="00967505">
            <w:pPr>
              <w:pStyle w:val="a6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 </w: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61925" cy="158319"/>
                  <wp:effectExtent l="19050" t="0" r="9525" b="0"/>
                  <wp:docPr id="15" name="รูปภาพ 14" descr="48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89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73" cy="158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546818" w:rsidRPr="00491D15">
              <w:rPr>
                <w:rFonts w:asciiTheme="majorBidi" w:hAnsiTheme="majorBidi" w:cstheme="majorBidi"/>
                <w:noProof/>
                <w:sz w:val="32"/>
                <w:szCs w:val="32"/>
              </w:rPr>
              <w:t>0941429794</w:t>
            </w:r>
            <w:r w:rsidR="00967505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</w:p>
          <w:p w:rsidR="00546818" w:rsidRPr="00491D15" w:rsidRDefault="00491D15" w:rsidP="00491D15">
            <w:pPr>
              <w:pStyle w:val="a6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546818">
              <w:rPr>
                <w:noProof/>
              </w:rPr>
              <w:drawing>
                <wp:inline distT="0" distB="0" distL="0" distR="0">
                  <wp:extent cx="238125" cy="228684"/>
                  <wp:effectExtent l="19050" t="0" r="9525" b="0"/>
                  <wp:docPr id="13" name="รูปภาพ 12" descr="51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54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86" cy="228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46818" w:rsidRPr="00491D15"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>หลักสูตรระยะสั้น ป.ตรี อ.พี่ดาว</w:t>
            </w:r>
            <w:r>
              <w:rPr>
                <w:rFonts w:asciiTheme="majorBidi" w:hAnsiTheme="majorBidi" w:cstheme="majorBidi" w:hint="cs"/>
                <w:noProof/>
                <w:sz w:val="32"/>
                <w:szCs w:val="32"/>
                <w:cs/>
              </w:rPr>
              <w:t xml:space="preserve"> ม.อีสเทิร์น</w:t>
            </w:r>
          </w:p>
        </w:tc>
      </w:tr>
    </w:tbl>
    <w:p w:rsidR="00383BB1" w:rsidRPr="00383BB1" w:rsidRDefault="00383BB1" w:rsidP="00383BB1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tab/>
      </w:r>
      <w:r>
        <w:rPr>
          <w:rFonts w:asciiTheme="majorBidi" w:hAnsiTheme="majorBidi" w:cstheme="majorBidi"/>
          <w:noProof/>
          <w:sz w:val="32"/>
          <w:szCs w:val="32"/>
        </w:rPr>
        <w:tab/>
      </w:r>
      <w:r w:rsidRPr="00383BB1">
        <w:rPr>
          <w:rFonts w:asciiTheme="majorBidi" w:hAnsiTheme="majorBidi" w:cstheme="majorBidi"/>
          <w:noProof/>
          <w:sz w:val="32"/>
          <w:szCs w:val="32"/>
        </w:rPr>
        <w:t xml:space="preserve"> </w:t>
      </w:r>
    </w:p>
    <w:sectPr w:rsidR="00383BB1" w:rsidRPr="00383BB1" w:rsidSect="000044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48893.jpg" style="width:808.5pt;height:790.5pt;visibility:visible;mso-wrap-style:square" o:bullet="t">
        <v:imagedata r:id="rId1" o:title="48893"/>
      </v:shape>
    </w:pict>
  </w:numPicBullet>
  <w:abstractNum w:abstractNumId="0">
    <w:nsid w:val="58F612BD"/>
    <w:multiLevelType w:val="hybridMultilevel"/>
    <w:tmpl w:val="36B2B3C0"/>
    <w:lvl w:ilvl="0" w:tplc="5622D1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4C6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D040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47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8E6C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7C1C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AC6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ECC9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B421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A8C29DE"/>
    <w:multiLevelType w:val="hybridMultilevel"/>
    <w:tmpl w:val="E812A852"/>
    <w:lvl w:ilvl="0" w:tplc="D9263A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4CF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FFE3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34B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CBB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B06F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ACB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EEB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7E7E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E2220F"/>
    <w:rsid w:val="00004440"/>
    <w:rsid w:val="001538EC"/>
    <w:rsid w:val="001A7D99"/>
    <w:rsid w:val="001C04E8"/>
    <w:rsid w:val="00281B51"/>
    <w:rsid w:val="00383BB1"/>
    <w:rsid w:val="00491D15"/>
    <w:rsid w:val="00546818"/>
    <w:rsid w:val="00967505"/>
    <w:rsid w:val="00A92DC3"/>
    <w:rsid w:val="00C24BA1"/>
    <w:rsid w:val="00C61491"/>
    <w:rsid w:val="00CC510D"/>
    <w:rsid w:val="00D27671"/>
    <w:rsid w:val="00D279E5"/>
    <w:rsid w:val="00E2220F"/>
    <w:rsid w:val="00FC5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20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220F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E22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681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675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BUNDIT-01</dc:creator>
  <cp:lastModifiedBy>BUNDIT-01</cp:lastModifiedBy>
  <cp:revision>5</cp:revision>
  <dcterms:created xsi:type="dcterms:W3CDTF">2017-08-01T06:25:00Z</dcterms:created>
  <dcterms:modified xsi:type="dcterms:W3CDTF">2017-09-10T01:43:00Z</dcterms:modified>
</cp:coreProperties>
</file>